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35" w:rsidRDefault="000A2135" w:rsidP="000A2135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ctive-item"/>
          <w:rFonts w:ascii="Arial" w:hAnsi="Arial" w:cs="Arial"/>
          <w:b/>
          <w:bCs/>
          <w:color w:val="CC0000"/>
          <w:sz w:val="28"/>
          <w:szCs w:val="28"/>
        </w:rPr>
        <w:t>Сведения об условиях охраны здоровья воспитанников.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  Охрана здоровья воспитанников в учреждении осуществляется в соответствии со ст.41 Федерального закона от 29 декабря 2012 года № 273-ФЗ "Об образовании в Российской Федерации" и Санитарно-эпидемиологическими требованиями к устройству, содержанию и организации режима работы дошкольных образовательных организаций (</w:t>
      </w:r>
      <w:proofErr w:type="spellStart"/>
      <w:r>
        <w:rPr>
          <w:rStyle w:val="a5"/>
          <w:rFonts w:ascii="Arial" w:hAnsi="Arial" w:cs="Arial"/>
          <w:color w:val="3300CC"/>
          <w:sz w:val="28"/>
          <w:szCs w:val="28"/>
        </w:rPr>
        <w:t>СанПин</w:t>
      </w:r>
      <w:proofErr w:type="spell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2.4.1.3049), Уставом МБДОУ, иными нормативно-правовыми актами.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noProof/>
          <w:color w:val="3300CC"/>
          <w:sz w:val="28"/>
          <w:szCs w:val="28"/>
        </w:rPr>
        <w:drawing>
          <wp:inline distT="0" distB="0" distL="0" distR="0">
            <wp:extent cx="767715" cy="451485"/>
            <wp:effectExtent l="19050" t="0" r="0" b="0"/>
            <wp:docPr id="1" name="Рисунок 1" descr="https://ds5-nkr.edu.yar.ru/materialno_tehn_obespechenie/459_223_w80_h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5-nkr.edu.yar.ru/materialno_tehn_obespechenie/459_223_w80_h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00CC"/>
          <w:sz w:val="28"/>
          <w:szCs w:val="28"/>
        </w:rPr>
        <w:t>  Медицинское обслуживание детей МБДОУ </w:t>
      </w:r>
      <w:r w:rsidR="00000BD8">
        <w:rPr>
          <w:rStyle w:val="a5"/>
          <w:rFonts w:ascii="Arial" w:hAnsi="Arial" w:cs="Arial"/>
          <w:color w:val="3300CC"/>
          <w:sz w:val="28"/>
          <w:szCs w:val="28"/>
        </w:rPr>
        <w:t>«Детский сад им. Джунаидовой Хадижат Саладиевны» с</w:t>
      </w:r>
      <w:proofErr w:type="gramStart"/>
      <w:r w:rsidR="00000BD8">
        <w:rPr>
          <w:rStyle w:val="a5"/>
          <w:rFonts w:ascii="Arial" w:hAnsi="Arial" w:cs="Arial"/>
          <w:color w:val="3300CC"/>
          <w:sz w:val="28"/>
          <w:szCs w:val="28"/>
        </w:rPr>
        <w:t>.Т</w:t>
      </w:r>
      <w:proofErr w:type="gramEnd"/>
      <w:r w:rsidR="00000BD8">
        <w:rPr>
          <w:rStyle w:val="a5"/>
          <w:rFonts w:ascii="Arial" w:hAnsi="Arial" w:cs="Arial"/>
          <w:color w:val="3300CC"/>
          <w:sz w:val="28"/>
          <w:szCs w:val="28"/>
        </w:rPr>
        <w:t>урты-Хутор</w:t>
      </w:r>
      <w:bookmarkStart w:id="0" w:name="_GoBack"/>
      <w:bookmarkEnd w:id="0"/>
      <w:r>
        <w:rPr>
          <w:rStyle w:val="a5"/>
          <w:rFonts w:ascii="Arial" w:hAnsi="Arial" w:cs="Arial"/>
          <w:color w:val="3300CC"/>
          <w:sz w:val="28"/>
          <w:szCs w:val="28"/>
        </w:rPr>
        <w:t>, в функционал которой входит: лечебно-профилактическая поддержка воспитанников, проведение диспансеризации декретированных возрастов (3, 5, 7 лет), проведение профилактических прививок, согласно национальному календарю прививок, осмотр детей узкими медицинскими специалистами и т.п. В штате детского сада имеется должность старшей медицинской сестры.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В детском саду имеется полностью оборудованный медицинский блок, представленный следующими помещениями: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медицинский кабинет (осмотр детей, работа с документацией, рабочее место старшей медицинской сестры и врача);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изолятор;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процедурный кабинет;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туалет.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a5"/>
          <w:rFonts w:ascii="Arial" w:hAnsi="Arial" w:cs="Arial"/>
          <w:color w:val="3300CC"/>
          <w:sz w:val="28"/>
          <w:szCs w:val="28"/>
        </w:rPr>
        <w:t>Медблок</w:t>
      </w:r>
      <w:proofErr w:type="spell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Для </w:t>
      </w:r>
      <w:proofErr w:type="spellStart"/>
      <w:r>
        <w:rPr>
          <w:rStyle w:val="a5"/>
          <w:rFonts w:ascii="Arial" w:hAnsi="Arial" w:cs="Arial"/>
          <w:color w:val="3300CC"/>
          <w:sz w:val="28"/>
          <w:szCs w:val="28"/>
        </w:rPr>
        <w:t>обезораживания</w:t>
      </w:r>
      <w:proofErr w:type="spell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групповых помещений используют бактерицидные облучатели. Постоянно действует и систематически обновляется стенд медицинской тематики для родителей  и сотрудников.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i/>
          <w:iCs/>
          <w:color w:val="3300CC"/>
          <w:sz w:val="28"/>
          <w:szCs w:val="28"/>
        </w:rPr>
        <w:t>Меры по охране и укреплению здоровья дошкольников.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 xml:space="preserve">Одна из главных задач коллектива дошкольного учреждения – построение системы профилактических и оздоровительных мероприятий, направленной на сохранение и укрепление </w:t>
      </w:r>
      <w:r>
        <w:rPr>
          <w:rStyle w:val="a5"/>
          <w:rFonts w:ascii="Arial" w:hAnsi="Arial" w:cs="Arial"/>
          <w:color w:val="3300CC"/>
          <w:sz w:val="28"/>
          <w:szCs w:val="28"/>
        </w:rPr>
        <w:lastRenderedPageBreak/>
        <w:t>физического и психического здоровья дошкольников и всех участников образовательного процесса.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 xml:space="preserve">В рамках данной системы </w:t>
      </w:r>
      <w:proofErr w:type="gramStart"/>
      <w:r>
        <w:rPr>
          <w:rStyle w:val="a5"/>
          <w:rFonts w:ascii="Arial" w:hAnsi="Arial" w:cs="Arial"/>
          <w:color w:val="3300CC"/>
          <w:sz w:val="28"/>
          <w:szCs w:val="28"/>
        </w:rPr>
        <w:t>предусмотрена</w:t>
      </w:r>
      <w:proofErr w:type="gram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оптимизации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</w:t>
      </w:r>
      <w:proofErr w:type="spellStart"/>
      <w:r>
        <w:rPr>
          <w:rStyle w:val="a5"/>
          <w:rFonts w:ascii="Arial" w:hAnsi="Arial" w:cs="Arial"/>
          <w:color w:val="3300CC"/>
          <w:sz w:val="28"/>
          <w:szCs w:val="28"/>
        </w:rPr>
        <w:t>деттей</w:t>
      </w:r>
      <w:proofErr w:type="spell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и родителей мотивации к здоровому образу жизни.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В МБДОУ оборудованы прогулочные площадки, где созданы возможности для лазания, прыжков, упражнений в равновесии. Работа по физическому воспитанию дошкольников в МБДОУ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a5"/>
          <w:rFonts w:ascii="Arial" w:hAnsi="Arial" w:cs="Arial"/>
          <w:color w:val="3300CC"/>
          <w:sz w:val="28"/>
          <w:szCs w:val="28"/>
        </w:rPr>
        <w:t>Физкультуно</w:t>
      </w:r>
      <w:proofErr w:type="spellEnd"/>
      <w:r>
        <w:rPr>
          <w:rStyle w:val="a5"/>
          <w:rFonts w:ascii="Arial" w:hAnsi="Arial" w:cs="Arial"/>
          <w:color w:val="3300CC"/>
          <w:sz w:val="28"/>
          <w:szCs w:val="28"/>
        </w:rPr>
        <w:t>-оздоровительная работа осуществляется в следующих формах: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 xml:space="preserve">- утренний прием детей на свежем воздухе </w:t>
      </w:r>
      <w:proofErr w:type="gramStart"/>
      <w:r>
        <w:rPr>
          <w:rStyle w:val="a5"/>
          <w:rFonts w:ascii="Arial" w:hAnsi="Arial" w:cs="Arial"/>
          <w:color w:val="3300CC"/>
          <w:sz w:val="28"/>
          <w:szCs w:val="28"/>
        </w:rPr>
        <w:t xml:space="preserve">( </w:t>
      </w:r>
      <w:proofErr w:type="gramEnd"/>
      <w:r>
        <w:rPr>
          <w:rStyle w:val="a5"/>
          <w:rFonts w:ascii="Arial" w:hAnsi="Arial" w:cs="Arial"/>
          <w:color w:val="3300CC"/>
          <w:sz w:val="28"/>
          <w:szCs w:val="28"/>
        </w:rPr>
        <w:t>в теплый период года);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спортивные досуги и развлечения;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гимнастика после сна, дыхательные упражнения;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ежедневный режим прогулок – 3-4 часа;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>- сбалансированное питание.</w:t>
      </w:r>
    </w:p>
    <w:p w:rsidR="000A2135" w:rsidRDefault="000A2135" w:rsidP="000A2135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3300CC"/>
          <w:sz w:val="28"/>
          <w:szCs w:val="28"/>
        </w:rPr>
        <w:t xml:space="preserve">Взаимодействие с семьей в процессе охраны и укрепления здоровья детей при поддержке дошкольного учреждения состоит в конструировании </w:t>
      </w:r>
      <w:proofErr w:type="spellStart"/>
      <w:r>
        <w:rPr>
          <w:rStyle w:val="a5"/>
          <w:rFonts w:ascii="Arial" w:hAnsi="Arial" w:cs="Arial"/>
          <w:color w:val="3300CC"/>
          <w:sz w:val="28"/>
          <w:szCs w:val="28"/>
        </w:rPr>
        <w:t>природ</w:t>
      </w:r>
      <w:proofErr w:type="gramStart"/>
      <w:r>
        <w:rPr>
          <w:rStyle w:val="a5"/>
          <w:rFonts w:ascii="Arial" w:hAnsi="Arial" w:cs="Arial"/>
          <w:color w:val="3300CC"/>
          <w:sz w:val="28"/>
          <w:szCs w:val="28"/>
        </w:rPr>
        <w:t>о</w:t>
      </w:r>
      <w:proofErr w:type="spellEnd"/>
      <w:r>
        <w:rPr>
          <w:rStyle w:val="a5"/>
          <w:rFonts w:ascii="Arial" w:hAnsi="Arial" w:cs="Arial"/>
          <w:color w:val="3300CC"/>
          <w:sz w:val="28"/>
          <w:szCs w:val="28"/>
        </w:rPr>
        <w:t>-</w:t>
      </w:r>
      <w:proofErr w:type="gram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и </w:t>
      </w:r>
      <w:proofErr w:type="spellStart"/>
      <w:r>
        <w:rPr>
          <w:rStyle w:val="a5"/>
          <w:rFonts w:ascii="Arial" w:hAnsi="Arial" w:cs="Arial"/>
          <w:color w:val="3300CC"/>
          <w:sz w:val="28"/>
          <w:szCs w:val="28"/>
        </w:rPr>
        <w:t>культуросообразной</w:t>
      </w:r>
      <w:proofErr w:type="spell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модели поведения, мотивации на готовность принимать помощь и поддержку от специалистов МБДОУ в вопросах сохранения и укрепления здоровья ребенка, на активное участие в физкультурно-оздоровительной работе и создании культурных традиций детского сада. В целях </w:t>
      </w:r>
      <w:r>
        <w:rPr>
          <w:rStyle w:val="a5"/>
          <w:rFonts w:ascii="Arial" w:hAnsi="Arial" w:cs="Arial"/>
          <w:color w:val="3300CC"/>
          <w:sz w:val="28"/>
          <w:szCs w:val="28"/>
        </w:rPr>
        <w:lastRenderedPageBreak/>
        <w:t>создания единого образовательного пространства для детей, родителей и педагогов проводятся совместные мероприятия</w:t>
      </w:r>
      <w:proofErr w:type="gramStart"/>
      <w:r>
        <w:rPr>
          <w:rStyle w:val="a5"/>
          <w:rFonts w:ascii="Arial" w:hAnsi="Arial" w:cs="Arial"/>
          <w:color w:val="3300CC"/>
          <w:sz w:val="28"/>
          <w:szCs w:val="28"/>
        </w:rPr>
        <w:t>.</w:t>
      </w:r>
      <w:proofErr w:type="gram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</w:t>
      </w:r>
      <w:proofErr w:type="gramStart"/>
      <w:r>
        <w:rPr>
          <w:rStyle w:val="a5"/>
          <w:rFonts w:ascii="Arial" w:hAnsi="Arial" w:cs="Arial"/>
          <w:color w:val="3300CC"/>
          <w:sz w:val="28"/>
          <w:szCs w:val="28"/>
        </w:rPr>
        <w:t>в</w:t>
      </w:r>
      <w:proofErr w:type="gramEnd"/>
      <w:r>
        <w:rPr>
          <w:rStyle w:val="a5"/>
          <w:rFonts w:ascii="Arial" w:hAnsi="Arial" w:cs="Arial"/>
          <w:color w:val="3300CC"/>
          <w:sz w:val="28"/>
          <w:szCs w:val="28"/>
        </w:rPr>
        <w:t xml:space="preserve"> которых участвуют дети вместе со своими родителями.</w:t>
      </w:r>
    </w:p>
    <w:p w:rsidR="002615F7" w:rsidRDefault="002615F7"/>
    <w:sectPr w:rsidR="0026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2135"/>
    <w:rsid w:val="00000BD8"/>
    <w:rsid w:val="000A2135"/>
    <w:rsid w:val="0026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2135"/>
    <w:rPr>
      <w:b/>
      <w:bCs/>
    </w:rPr>
  </w:style>
  <w:style w:type="character" w:customStyle="1" w:styleId="active-item">
    <w:name w:val="active-item"/>
    <w:basedOn w:val="a0"/>
    <w:rsid w:val="000A2135"/>
  </w:style>
  <w:style w:type="character" w:styleId="a5">
    <w:name w:val="Emphasis"/>
    <w:basedOn w:val="a0"/>
    <w:uiPriority w:val="20"/>
    <w:qFormat/>
    <w:rsid w:val="000A213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3172</Characters>
  <Application>Microsoft Office Word</Application>
  <DocSecurity>0</DocSecurity>
  <Lines>26</Lines>
  <Paragraphs>7</Paragraphs>
  <ScaleCrop>false</ScaleCrop>
  <Company>Microsoft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User</cp:lastModifiedBy>
  <cp:revision>4</cp:revision>
  <dcterms:created xsi:type="dcterms:W3CDTF">2025-10-06T09:36:00Z</dcterms:created>
  <dcterms:modified xsi:type="dcterms:W3CDTF">2025-10-06T09:59:00Z</dcterms:modified>
</cp:coreProperties>
</file>